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17" w:rsidRPr="004F055B" w:rsidRDefault="00FB5317" w:rsidP="007B7E33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4F055B">
        <w:rPr>
          <w:b/>
          <w:bCs/>
          <w:i/>
          <w:iCs/>
          <w:sz w:val="28"/>
          <w:szCs w:val="28"/>
          <w:lang w:val="it-IT"/>
        </w:rPr>
        <w:t>Mozart Piano Sonata K333</w:t>
      </w:r>
    </w:p>
    <w:p w:rsidR="00FB5317" w:rsidRPr="004F055B" w:rsidRDefault="00FB5317" w:rsidP="007B7E33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4F055B">
        <w:rPr>
          <w:b/>
          <w:bCs/>
          <w:i/>
          <w:iCs/>
          <w:sz w:val="28"/>
          <w:szCs w:val="28"/>
          <w:lang w:val="it-IT"/>
        </w:rPr>
        <w:t>Piano: Alex</w:t>
      </w:r>
      <w:r w:rsidRPr="004F055B">
        <w:rPr>
          <w:sz w:val="20"/>
          <w:szCs w:val="20"/>
          <w:lang w:val="it-IT"/>
        </w:rPr>
        <w:t xml:space="preserve"> </w:t>
      </w:r>
      <w:r w:rsidRPr="004F055B">
        <w:rPr>
          <w:b/>
          <w:bCs/>
          <w:i/>
          <w:iCs/>
          <w:sz w:val="28"/>
          <w:szCs w:val="28"/>
          <w:lang w:val="it-IT"/>
        </w:rPr>
        <w:t>Tchernakova</w:t>
      </w:r>
    </w:p>
    <w:p w:rsidR="00FB5317" w:rsidRPr="004F055B" w:rsidRDefault="00FB5317">
      <w:pPr>
        <w:rPr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8553"/>
      </w:tblGrid>
      <w:tr w:rsidR="00FB5317" w:rsidRPr="00570298" w:rsidTr="00F43DBE">
        <w:tc>
          <w:tcPr>
            <w:tcW w:w="788" w:type="dxa"/>
            <w:shd w:val="clear" w:color="auto" w:fill="FFFFFF"/>
          </w:tcPr>
          <w:p w:rsidR="00FB5317" w:rsidRPr="00570298" w:rsidRDefault="00FB5317" w:rsidP="00570298">
            <w:pPr>
              <w:jc w:val="center"/>
              <w:rPr>
                <w:b/>
                <w:bCs/>
              </w:rPr>
            </w:pPr>
            <w:r w:rsidRPr="00570298">
              <w:rPr>
                <w:b/>
                <w:bCs/>
              </w:rPr>
              <w:t>Timings</w:t>
            </w:r>
          </w:p>
          <w:p w:rsidR="00FB5317" w:rsidRPr="00570298" w:rsidRDefault="00FB5317" w:rsidP="00570298">
            <w:pPr>
              <w:jc w:val="center"/>
              <w:rPr>
                <w:b/>
                <w:bCs/>
              </w:rPr>
            </w:pPr>
          </w:p>
        </w:tc>
        <w:tc>
          <w:tcPr>
            <w:tcW w:w="8454" w:type="dxa"/>
            <w:shd w:val="clear" w:color="auto" w:fill="FFFFFF"/>
          </w:tcPr>
          <w:p w:rsidR="00FB5317" w:rsidRPr="00570298" w:rsidRDefault="00FB5317" w:rsidP="00570298">
            <w:pPr>
              <w:jc w:val="center"/>
              <w:rPr>
                <w:b/>
                <w:bCs/>
              </w:rPr>
            </w:pPr>
            <w:r w:rsidRPr="00570298">
              <w:rPr>
                <w:b/>
                <w:bCs/>
              </w:rPr>
              <w:t>Content and notes</w:t>
            </w:r>
          </w:p>
        </w:tc>
      </w:tr>
      <w:tr w:rsidR="00FB5317" w:rsidRPr="00570298" w:rsidTr="00F43DBE">
        <w:trPr>
          <w:trHeight w:val="451"/>
        </w:trPr>
        <w:tc>
          <w:tcPr>
            <w:tcW w:w="788" w:type="dxa"/>
            <w:vMerge w:val="restart"/>
            <w:shd w:val="clear" w:color="auto" w:fill="C6D9F1"/>
          </w:tcPr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  <w:r w:rsidRPr="00570298">
              <w:rPr>
                <w:i/>
                <w:iCs/>
                <w:color w:val="FF0000"/>
              </w:rPr>
              <w:t xml:space="preserve">5 </w:t>
            </w:r>
            <w:proofErr w:type="spellStart"/>
            <w:r w:rsidRPr="00570298">
              <w:rPr>
                <w:i/>
                <w:iCs/>
                <w:color w:val="FF0000"/>
              </w:rPr>
              <w:t>mins</w:t>
            </w:r>
            <w:proofErr w:type="spellEnd"/>
          </w:p>
        </w:tc>
        <w:tc>
          <w:tcPr>
            <w:tcW w:w="8454" w:type="dxa"/>
            <w:shd w:val="clear" w:color="auto" w:fill="C6D9F1"/>
          </w:tcPr>
          <w:p w:rsidR="00FB5317" w:rsidRDefault="00FB5317">
            <w:r w:rsidRPr="00570298">
              <w:t>Introductions and context of set work</w:t>
            </w:r>
          </w:p>
          <w:p w:rsidR="0073385D" w:rsidRPr="0073385D" w:rsidRDefault="0073385D">
            <w:pPr>
              <w:rPr>
                <w:b/>
              </w:rPr>
            </w:pPr>
            <w:r w:rsidRPr="0073385D">
              <w:rPr>
                <w:b/>
              </w:rPr>
              <w:t>SLIDE ONE</w:t>
            </w:r>
          </w:p>
        </w:tc>
      </w:tr>
      <w:tr w:rsidR="00FB5317" w:rsidRPr="00570298" w:rsidTr="00F43DBE">
        <w:trPr>
          <w:trHeight w:val="451"/>
        </w:trPr>
        <w:tc>
          <w:tcPr>
            <w:tcW w:w="788" w:type="dxa"/>
            <w:vMerge/>
            <w:shd w:val="clear" w:color="auto" w:fill="C6D9F1"/>
          </w:tcPr>
          <w:p w:rsidR="00FB5317" w:rsidRPr="00570298" w:rsidRDefault="00FB5317"/>
        </w:tc>
        <w:tc>
          <w:tcPr>
            <w:tcW w:w="8454" w:type="dxa"/>
          </w:tcPr>
          <w:p w:rsidR="00FB5317" w:rsidRPr="00570298" w:rsidRDefault="00FB5317">
            <w:r w:rsidRPr="00570298">
              <w:t>1784 publication - 13</w:t>
            </w:r>
            <w:r w:rsidRPr="00570298">
              <w:rPr>
                <w:vertAlign w:val="superscript"/>
              </w:rPr>
              <w:t>th</w:t>
            </w:r>
            <w:r w:rsidRPr="00570298">
              <w:t xml:space="preserve"> piano sonata of 18</w:t>
            </w:r>
          </w:p>
          <w:p w:rsidR="00FB5317" w:rsidRPr="00570298" w:rsidRDefault="00FB5317">
            <w:r w:rsidRPr="00570298">
              <w:t>Written for the fortepiano and to be played by domestic players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Fortepiano (loud-quiet)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Delicate and subtle it enabled the player to control the weighting of the fingers and balance the melody and accompaniment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Even quavers could be light and fluid in lh while ornaments could be beautifully weighted in the rh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Narrow range for confined pitch range; much of lh is in treble clef</w:t>
            </w:r>
          </w:p>
          <w:p w:rsidR="00FB5317" w:rsidRPr="00570298" w:rsidRDefault="00FB5317"/>
        </w:tc>
      </w:tr>
      <w:tr w:rsidR="00FB5317" w:rsidRPr="00570298" w:rsidTr="00F43DBE">
        <w:trPr>
          <w:trHeight w:val="226"/>
        </w:trPr>
        <w:tc>
          <w:tcPr>
            <w:tcW w:w="788" w:type="dxa"/>
            <w:vMerge w:val="restart"/>
            <w:shd w:val="clear" w:color="auto" w:fill="C6D9F1"/>
          </w:tcPr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</w:p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  <w:r w:rsidRPr="00570298">
              <w:rPr>
                <w:i/>
                <w:iCs/>
                <w:color w:val="FF0000"/>
              </w:rPr>
              <w:t xml:space="preserve">8 </w:t>
            </w:r>
            <w:proofErr w:type="spellStart"/>
            <w:r w:rsidRPr="00570298">
              <w:rPr>
                <w:i/>
                <w:iCs/>
                <w:color w:val="FF0000"/>
              </w:rPr>
              <w:t>mins</w:t>
            </w:r>
            <w:proofErr w:type="spellEnd"/>
          </w:p>
        </w:tc>
        <w:tc>
          <w:tcPr>
            <w:tcW w:w="8454" w:type="dxa"/>
            <w:shd w:val="clear" w:color="auto" w:fill="C6D9F1"/>
          </w:tcPr>
          <w:p w:rsidR="00FB5317" w:rsidRPr="00F43DBE" w:rsidRDefault="00FB5317">
            <w:r w:rsidRPr="00570298">
              <w:t>Performance of first movement (without repeats)</w:t>
            </w:r>
            <w:r>
              <w:t xml:space="preserve"> </w:t>
            </w:r>
            <w:r w:rsidRPr="00570298">
              <w:rPr>
                <w:color w:val="FF0000"/>
              </w:rPr>
              <w:t>*</w:t>
            </w:r>
          </w:p>
          <w:p w:rsidR="00FB5317" w:rsidRPr="00570298" w:rsidRDefault="00FB5317"/>
        </w:tc>
      </w:tr>
      <w:tr w:rsidR="00FB5317" w:rsidRPr="00570298" w:rsidTr="00F43DBE">
        <w:trPr>
          <w:trHeight w:val="225"/>
        </w:trPr>
        <w:tc>
          <w:tcPr>
            <w:tcW w:w="788" w:type="dxa"/>
            <w:vMerge/>
            <w:shd w:val="clear" w:color="auto" w:fill="C6D9F1"/>
          </w:tcPr>
          <w:p w:rsidR="00FB5317" w:rsidRPr="00570298" w:rsidRDefault="00FB5317"/>
        </w:tc>
        <w:tc>
          <w:tcPr>
            <w:tcW w:w="8454" w:type="dxa"/>
          </w:tcPr>
          <w:p w:rsidR="00FB5317" w:rsidRPr="00570298" w:rsidRDefault="00FB5317">
            <w:r w:rsidRPr="00570298">
              <w:t>Thank you</w:t>
            </w:r>
          </w:p>
          <w:p w:rsidR="00FB5317" w:rsidRPr="00570298" w:rsidRDefault="00FB5317"/>
        </w:tc>
      </w:tr>
      <w:tr w:rsidR="00FB5317" w:rsidRPr="00570298" w:rsidTr="00F43DBE">
        <w:trPr>
          <w:trHeight w:val="226"/>
        </w:trPr>
        <w:tc>
          <w:tcPr>
            <w:tcW w:w="788" w:type="dxa"/>
            <w:vMerge w:val="restart"/>
            <w:shd w:val="clear" w:color="auto" w:fill="C6D9F1"/>
          </w:tcPr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</w:p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  <w:r w:rsidRPr="00570298">
              <w:rPr>
                <w:i/>
                <w:iCs/>
                <w:color w:val="FF0000"/>
              </w:rPr>
              <w:t xml:space="preserve">8 </w:t>
            </w:r>
            <w:proofErr w:type="spellStart"/>
            <w:r w:rsidRPr="00570298">
              <w:rPr>
                <w:i/>
                <w:iCs/>
                <w:color w:val="FF0000"/>
              </w:rPr>
              <w:t>mins</w:t>
            </w:r>
            <w:proofErr w:type="spellEnd"/>
          </w:p>
        </w:tc>
        <w:tc>
          <w:tcPr>
            <w:tcW w:w="8454" w:type="dxa"/>
            <w:shd w:val="clear" w:color="auto" w:fill="C6D9F1"/>
          </w:tcPr>
          <w:p w:rsidR="00FB5317" w:rsidRPr="00570298" w:rsidRDefault="00FB5317" w:rsidP="00C82E42">
            <w:r w:rsidRPr="00570298">
              <w:t>The Context</w:t>
            </w:r>
          </w:p>
          <w:p w:rsidR="00FB5317" w:rsidRPr="0073385D" w:rsidRDefault="0073385D" w:rsidP="00C82E42">
            <w:pPr>
              <w:rPr>
                <w:b/>
              </w:rPr>
            </w:pPr>
            <w:r w:rsidRPr="0073385D">
              <w:rPr>
                <w:b/>
              </w:rPr>
              <w:t>SLIDE TWO</w:t>
            </w:r>
          </w:p>
        </w:tc>
      </w:tr>
      <w:tr w:rsidR="00FB5317" w:rsidRPr="00570298" w:rsidTr="00F43DBE">
        <w:trPr>
          <w:trHeight w:val="225"/>
        </w:trPr>
        <w:tc>
          <w:tcPr>
            <w:tcW w:w="788" w:type="dxa"/>
            <w:vMerge/>
            <w:shd w:val="clear" w:color="auto" w:fill="C6D9F1"/>
          </w:tcPr>
          <w:p w:rsidR="00FB5317" w:rsidRPr="00570298" w:rsidRDefault="00FB5317"/>
        </w:tc>
        <w:tc>
          <w:tcPr>
            <w:tcW w:w="8454" w:type="dxa"/>
          </w:tcPr>
          <w:p w:rsidR="00FB5317" w:rsidRPr="00570298" w:rsidRDefault="00FB5317" w:rsidP="00C82E42">
            <w:r w:rsidRPr="00570298">
              <w:t xml:space="preserve">Typical of the classical period a ‘style </w:t>
            </w:r>
            <w:proofErr w:type="spellStart"/>
            <w:r w:rsidRPr="00570298">
              <w:t>galant</w:t>
            </w:r>
            <w:proofErr w:type="spellEnd"/>
            <w:r w:rsidRPr="00570298">
              <w:t>’</w:t>
            </w:r>
            <w:r w:rsidR="0073385D">
              <w:t xml:space="preserve"> Elegance - Form - Symmetry</w:t>
            </w:r>
          </w:p>
          <w:p w:rsidR="00FB5317" w:rsidRPr="00570298" w:rsidRDefault="00FB5317" w:rsidP="00C82E42">
            <w:r w:rsidRPr="00570298">
              <w:t>Exam question possibility (10 marks)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Use of fortepiano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Melody dominated homophony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 xml:space="preserve">Broken chord accompaniment at start               </w:t>
            </w:r>
            <w:r w:rsidRPr="00570298">
              <w:rPr>
                <w:color w:val="FF0000"/>
              </w:rPr>
              <w:t>*</w:t>
            </w:r>
          </w:p>
          <w:p w:rsidR="00FB5317" w:rsidRPr="0073385D" w:rsidRDefault="00FB5317" w:rsidP="00570298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70298">
              <w:t>Alberti</w:t>
            </w:r>
            <w:proofErr w:type="spellEnd"/>
            <w:r w:rsidRPr="00570298">
              <w:t xml:space="preserve"> bass bar 71                                                  </w:t>
            </w:r>
            <w:r w:rsidRPr="00570298">
              <w:rPr>
                <w:color w:val="FF0000"/>
              </w:rPr>
              <w:t>*</w:t>
            </w:r>
          </w:p>
          <w:p w:rsidR="0073385D" w:rsidRPr="00570298" w:rsidRDefault="0073385D" w:rsidP="00570298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 xml:space="preserve">Pick a bar of </w:t>
            </w:r>
            <w:proofErr w:type="spellStart"/>
            <w:r>
              <w:rPr>
                <w:color w:val="FF0000"/>
              </w:rPr>
              <w:t>Alberti</w:t>
            </w:r>
            <w:proofErr w:type="spellEnd"/>
            <w:r>
              <w:rPr>
                <w:color w:val="FF0000"/>
              </w:rPr>
              <w:t xml:space="preserve"> bass you’d like to hear</w:t>
            </w:r>
          </w:p>
          <w:p w:rsidR="0073385D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Clear harmonic progressions with regular cadences</w:t>
            </w:r>
          </w:p>
          <w:p w:rsidR="0073385D" w:rsidRPr="0073385D" w:rsidRDefault="0073385D" w:rsidP="0057029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3385D">
              <w:rPr>
                <w:b/>
              </w:rPr>
              <w:t>SLIDE THREE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 xml:space="preserve">     </w:t>
            </w:r>
            <w:r w:rsidRPr="00570298">
              <w:rPr>
                <w:color w:val="FF0000"/>
              </w:rPr>
              <w:t xml:space="preserve">* play bars 1-4 in </w:t>
            </w:r>
          </w:p>
          <w:p w:rsidR="00FB5317" w:rsidRPr="00570298" w:rsidRDefault="00851743" w:rsidP="00180DA0">
            <w:pPr>
              <w:pStyle w:val="ListParagraph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6" type="#_x0000_t75" alt="mozart chord breakdown.tif" style="position:absolute;left:0;text-align:left;margin-left:-4.15pt;margin-top:29.2pt;width:366.6pt;height:39.75pt;z-index:251658240;visibility:visible">
                  <v:imagedata r:id="rId5" o:title=""/>
                  <w10:wrap type="square"/>
                </v:shape>
              </w:pict>
            </w:r>
            <w:r w:rsidR="00FB5317" w:rsidRPr="00570298">
              <w:rPr>
                <w:color w:val="FF0000"/>
              </w:rPr>
              <w:t>reduction then as original</w:t>
            </w:r>
          </w:p>
          <w:p w:rsidR="00FB5317" w:rsidRPr="00570298" w:rsidRDefault="00FB5317" w:rsidP="00A11DF6">
            <w:pPr>
              <w:rPr>
                <w:color w:val="FF0000"/>
              </w:rPr>
            </w:pPr>
            <w:r w:rsidRPr="00570298">
              <w:rPr>
                <w:color w:val="FF0000"/>
              </w:rPr>
              <w:t xml:space="preserve">                           I                </w:t>
            </w:r>
            <w:proofErr w:type="spellStart"/>
            <w:r w:rsidRPr="00570298">
              <w:rPr>
                <w:color w:val="FF0000"/>
              </w:rPr>
              <w:t>VIb</w:t>
            </w:r>
            <w:proofErr w:type="spellEnd"/>
            <w:r w:rsidRPr="00570298">
              <w:rPr>
                <w:color w:val="FF0000"/>
              </w:rPr>
              <w:t xml:space="preserve">               II                        V7  (</w:t>
            </w:r>
            <w:proofErr w:type="spellStart"/>
            <w:r w:rsidRPr="00570298">
              <w:rPr>
                <w:color w:val="FF0000"/>
              </w:rPr>
              <w:t>dom</w:t>
            </w:r>
            <w:proofErr w:type="spellEnd"/>
            <w:r w:rsidRPr="00570298">
              <w:rPr>
                <w:color w:val="FF0000"/>
              </w:rPr>
              <w:t xml:space="preserve"> 7)        I</w:t>
            </w:r>
          </w:p>
          <w:p w:rsidR="00FB5317" w:rsidRDefault="00FB5317" w:rsidP="00A11DF6">
            <w:pPr>
              <w:pStyle w:val="ListParagraph"/>
            </w:pPr>
          </w:p>
          <w:p w:rsidR="00FB5317" w:rsidRDefault="00FB5317" w:rsidP="00A11DF6">
            <w:pPr>
              <w:pStyle w:val="ListParagraph"/>
            </w:pPr>
          </w:p>
          <w:p w:rsidR="00FB5317" w:rsidRDefault="00FB5317" w:rsidP="00A11DF6">
            <w:pPr>
              <w:pStyle w:val="ListParagraph"/>
            </w:pPr>
          </w:p>
          <w:p w:rsidR="00FB5317" w:rsidRPr="00570298" w:rsidRDefault="00FB5317" w:rsidP="00A11DF6">
            <w:pPr>
              <w:pStyle w:val="ListParagraph"/>
            </w:pP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Functional chords and keys</w:t>
            </w:r>
            <w:r>
              <w:t xml:space="preserve"> (related)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70298">
              <w:t>Cadential</w:t>
            </w:r>
            <w:proofErr w:type="spellEnd"/>
            <w:r w:rsidRPr="00570298">
              <w:t xml:space="preserve"> 64 (</w:t>
            </w:r>
            <w:proofErr w:type="spellStart"/>
            <w:r w:rsidRPr="00570298">
              <w:t>Ic</w:t>
            </w:r>
            <w:proofErr w:type="spellEnd"/>
            <w:r w:rsidRPr="00570298">
              <w:t xml:space="preserve">-V-I) in 57-59   </w:t>
            </w:r>
            <w:r w:rsidRPr="00570298">
              <w:rPr>
                <w:color w:val="FF0000"/>
              </w:rPr>
              <w:t>*</w:t>
            </w:r>
          </w:p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Periodic phrasing</w:t>
            </w:r>
            <w:r>
              <w:t>, note opening is 4 bars then six!</w:t>
            </w:r>
          </w:p>
          <w:p w:rsidR="00FB5317" w:rsidRPr="00570298" w:rsidRDefault="00FB5317" w:rsidP="00180DA0"/>
        </w:tc>
      </w:tr>
      <w:tr w:rsidR="00FB5317" w:rsidRPr="00570298" w:rsidTr="00F43DBE">
        <w:trPr>
          <w:trHeight w:val="225"/>
        </w:trPr>
        <w:tc>
          <w:tcPr>
            <w:tcW w:w="788" w:type="dxa"/>
            <w:vMerge w:val="restart"/>
            <w:shd w:val="clear" w:color="auto" w:fill="C6D9F1"/>
          </w:tcPr>
          <w:p w:rsidR="00FB5317" w:rsidRPr="00570298" w:rsidRDefault="00FB5317">
            <w:pPr>
              <w:rPr>
                <w:color w:val="FF0000"/>
              </w:rPr>
            </w:pPr>
            <w:r w:rsidRPr="00570298">
              <w:rPr>
                <w:color w:val="FF0000"/>
              </w:rPr>
              <w:t xml:space="preserve">2 </w:t>
            </w:r>
            <w:proofErr w:type="spellStart"/>
            <w:r w:rsidRPr="00570298">
              <w:rPr>
                <w:color w:val="FF0000"/>
              </w:rPr>
              <w:t>mins</w:t>
            </w:r>
            <w:proofErr w:type="spellEnd"/>
          </w:p>
        </w:tc>
        <w:tc>
          <w:tcPr>
            <w:tcW w:w="8454" w:type="dxa"/>
            <w:shd w:val="clear" w:color="auto" w:fill="C6D9F1"/>
          </w:tcPr>
          <w:p w:rsidR="00FB5317" w:rsidRPr="00570298" w:rsidRDefault="00FB5317" w:rsidP="00C82E42">
            <w:r w:rsidRPr="00570298">
              <w:t>Sonata Form</w:t>
            </w:r>
            <w:r>
              <w:t xml:space="preserve"> and the subjects</w:t>
            </w:r>
          </w:p>
          <w:p w:rsidR="00FB5317" w:rsidRPr="0073385D" w:rsidRDefault="0073385D" w:rsidP="00C82E42">
            <w:pPr>
              <w:rPr>
                <w:b/>
              </w:rPr>
            </w:pPr>
            <w:r w:rsidRPr="0073385D">
              <w:rPr>
                <w:b/>
              </w:rPr>
              <w:t>SLIDE FOUR</w:t>
            </w:r>
          </w:p>
        </w:tc>
      </w:tr>
      <w:tr w:rsidR="00FB5317" w:rsidRPr="00570298" w:rsidTr="00F43DBE">
        <w:trPr>
          <w:trHeight w:val="225"/>
        </w:trPr>
        <w:tc>
          <w:tcPr>
            <w:tcW w:w="788" w:type="dxa"/>
            <w:vMerge/>
            <w:shd w:val="clear" w:color="auto" w:fill="C6D9F1"/>
          </w:tcPr>
          <w:p w:rsidR="00FB5317" w:rsidRPr="00570298" w:rsidRDefault="00FB5317"/>
        </w:tc>
        <w:tc>
          <w:tcPr>
            <w:tcW w:w="8454" w:type="dxa"/>
          </w:tcPr>
          <w:p w:rsidR="00FB5317" w:rsidRDefault="00FB5317" w:rsidP="00C82E42">
            <w:r w:rsidRPr="00570298">
              <w:t>Mozart uses this to control his sections and provide perfect balance and symmetry.</w:t>
            </w:r>
            <w:r>
              <w:t xml:space="preserve"> Brief S Form overview.  Harmonically functional. </w:t>
            </w:r>
          </w:p>
          <w:p w:rsidR="00FB5317" w:rsidRPr="00570298" w:rsidRDefault="00FB5317" w:rsidP="00C82E42"/>
          <w:p w:rsidR="00FB5317" w:rsidRPr="00570298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Exposition</w:t>
            </w:r>
          </w:p>
          <w:p w:rsidR="00FB5317" w:rsidRDefault="00FB5317" w:rsidP="00570298">
            <w:pPr>
              <w:ind w:left="360"/>
            </w:pPr>
            <w:r w:rsidRPr="00570298">
              <w:t xml:space="preserve">            First and Second subject in related keys (Bb then F - functional)</w:t>
            </w:r>
            <w:r>
              <w:t xml:space="preserve"> </w:t>
            </w:r>
            <w:r w:rsidRPr="00570298">
              <w:rPr>
                <w:color w:val="FF0000"/>
              </w:rPr>
              <w:t>*</w:t>
            </w:r>
          </w:p>
          <w:p w:rsidR="0073385D" w:rsidRPr="0073385D" w:rsidRDefault="0073385D" w:rsidP="00F43DBE">
            <w:pPr>
              <w:rPr>
                <w:b/>
              </w:rPr>
            </w:pPr>
            <w:r>
              <w:rPr>
                <w:b/>
              </w:rPr>
              <w:lastRenderedPageBreak/>
              <w:t>SLIDE FIVE</w:t>
            </w:r>
          </w:p>
          <w:p w:rsidR="00FB5317" w:rsidRDefault="00FB5317" w:rsidP="00F43DBE">
            <w:r>
              <w:t>First subject</w:t>
            </w:r>
          </w:p>
          <w:p w:rsidR="00FB5317" w:rsidRPr="00F43DBE" w:rsidRDefault="00FB5317" w:rsidP="004F055B">
            <w:pPr>
              <w:pStyle w:val="ListParagraph"/>
              <w:numPr>
                <w:ilvl w:val="0"/>
                <w:numId w:val="1"/>
              </w:numPr>
            </w:pPr>
            <w:r w:rsidRPr="00570298">
              <w:t>Starting appoggiatura</w:t>
            </w:r>
            <w:r>
              <w:t xml:space="preserve"> </w:t>
            </w:r>
          </w:p>
          <w:p w:rsidR="00FB5317" w:rsidRPr="00F43DBE" w:rsidRDefault="00FB5317" w:rsidP="004F055B">
            <w:pPr>
              <w:pStyle w:val="ListParagraph"/>
              <w:numPr>
                <w:ilvl w:val="0"/>
                <w:numId w:val="1"/>
              </w:numPr>
            </w:pPr>
            <w:r w:rsidRPr="00F43DBE">
              <w:t>Elegant</w:t>
            </w:r>
            <w:r>
              <w:t xml:space="preserve"> with broken chords in lh and </w:t>
            </w:r>
            <w:proofErr w:type="spellStart"/>
            <w:r>
              <w:t>scalic</w:t>
            </w:r>
            <w:proofErr w:type="spellEnd"/>
            <w:r>
              <w:t xml:space="preserve"> movement in rh       </w:t>
            </w:r>
            <w:r w:rsidRPr="00570298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bars 1-8</w:t>
            </w:r>
          </w:p>
          <w:p w:rsidR="00FB5317" w:rsidRPr="00570298" w:rsidRDefault="00FB5317" w:rsidP="004F055B"/>
          <w:p w:rsidR="00FB5317" w:rsidRPr="00570298" w:rsidRDefault="00FB5317" w:rsidP="004F055B">
            <w:r w:rsidRPr="00570298">
              <w:t>Fingerprints of second subject</w:t>
            </w:r>
          </w:p>
          <w:p w:rsidR="00FB5317" w:rsidRPr="00570298" w:rsidRDefault="00FB5317" w:rsidP="004F055B">
            <w:pPr>
              <w:pStyle w:val="ListParagraph"/>
              <w:numPr>
                <w:ilvl w:val="0"/>
                <w:numId w:val="1"/>
              </w:numPr>
            </w:pPr>
            <w:r w:rsidRPr="00570298">
              <w:t xml:space="preserve">Announces arrival with a grand chord in F    </w:t>
            </w:r>
          </w:p>
          <w:p w:rsidR="00FB5317" w:rsidRDefault="00FB5317" w:rsidP="00240DA0">
            <w:pPr>
              <w:pStyle w:val="ListParagraph"/>
              <w:numPr>
                <w:ilvl w:val="0"/>
                <w:numId w:val="1"/>
              </w:numPr>
            </w:pPr>
            <w:r>
              <w:t>Syncopated</w:t>
            </w:r>
          </w:p>
          <w:p w:rsidR="00FB5317" w:rsidRPr="00570298" w:rsidRDefault="00FB5317" w:rsidP="00F43DBE">
            <w:pPr>
              <w:pStyle w:val="ListParagraph"/>
              <w:ind w:left="360"/>
            </w:pPr>
            <w:r w:rsidRPr="00570298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second sub</w:t>
            </w:r>
          </w:p>
          <w:p w:rsidR="00FB5317" w:rsidRPr="00570298" w:rsidRDefault="00FB5317" w:rsidP="004F055B"/>
        </w:tc>
      </w:tr>
      <w:tr w:rsidR="00FB5317" w:rsidRPr="00570298" w:rsidTr="00F43DBE">
        <w:trPr>
          <w:trHeight w:val="226"/>
        </w:trPr>
        <w:tc>
          <w:tcPr>
            <w:tcW w:w="788" w:type="dxa"/>
            <w:vMerge w:val="restart"/>
            <w:shd w:val="clear" w:color="auto" w:fill="C6D9F1"/>
          </w:tcPr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</w:p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  <w:r w:rsidRPr="00570298">
              <w:rPr>
                <w:i/>
                <w:iCs/>
                <w:color w:val="FF0000"/>
              </w:rPr>
              <w:t xml:space="preserve">10 </w:t>
            </w:r>
            <w:proofErr w:type="spellStart"/>
            <w:r w:rsidRPr="00570298">
              <w:rPr>
                <w:i/>
                <w:iCs/>
                <w:color w:val="FF0000"/>
              </w:rPr>
              <w:t>mins</w:t>
            </w:r>
            <w:proofErr w:type="spellEnd"/>
          </w:p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</w:p>
        </w:tc>
        <w:tc>
          <w:tcPr>
            <w:tcW w:w="8454" w:type="dxa"/>
            <w:shd w:val="clear" w:color="auto" w:fill="C6D9F1"/>
          </w:tcPr>
          <w:p w:rsidR="00FB5317" w:rsidRPr="00570298" w:rsidRDefault="00FB5317">
            <w:r w:rsidRPr="00570298">
              <w:t xml:space="preserve">The core melodies </w:t>
            </w:r>
          </w:p>
          <w:p w:rsidR="00FB5317" w:rsidRPr="00570298" w:rsidRDefault="00FB5317"/>
        </w:tc>
      </w:tr>
      <w:tr w:rsidR="00FB5317" w:rsidRPr="00570298" w:rsidTr="00F43DBE">
        <w:trPr>
          <w:trHeight w:val="225"/>
        </w:trPr>
        <w:tc>
          <w:tcPr>
            <w:tcW w:w="788" w:type="dxa"/>
            <w:vMerge/>
            <w:shd w:val="clear" w:color="auto" w:fill="C6D9F1"/>
          </w:tcPr>
          <w:p w:rsidR="00FB5317" w:rsidRPr="00570298" w:rsidRDefault="00FB5317"/>
        </w:tc>
        <w:tc>
          <w:tcPr>
            <w:tcW w:w="8454" w:type="dxa"/>
          </w:tcPr>
          <w:p w:rsidR="00FB5317" w:rsidRPr="00570298" w:rsidRDefault="00FB5317">
            <w:r w:rsidRPr="00570298">
              <w:t>Sonata form allows Mozart to explore a range of melodic ideas, unlike some monothematic compositions of Haydn.</w:t>
            </w:r>
          </w:p>
          <w:p w:rsidR="00FB5317" w:rsidRPr="00570298" w:rsidRDefault="00FB5317">
            <w:r w:rsidRPr="00570298">
              <w:t>This profusion of melodies is important and melody is the driving force behind this work</w:t>
            </w:r>
          </w:p>
          <w:p w:rsidR="00FB5317" w:rsidRPr="00570298" w:rsidRDefault="00FB5317"/>
          <w:p w:rsidR="00FB5317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Characterised by the distinctive conjunct scales</w:t>
            </w:r>
            <w:r>
              <w:t xml:space="preserve"> </w:t>
            </w:r>
            <w:r w:rsidRPr="00570298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6-10</w:t>
            </w:r>
          </w:p>
          <w:p w:rsidR="00FB5317" w:rsidRDefault="00FB6C32" w:rsidP="00570298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FB5317" w:rsidRPr="00570298">
              <w:t xml:space="preserve">equences (extend melodies) </w:t>
            </w:r>
            <w:r w:rsidR="00FB5317" w:rsidRPr="00570298">
              <w:rPr>
                <w:color w:val="FF0000"/>
              </w:rPr>
              <w:t>*</w:t>
            </w:r>
            <w:r w:rsidR="00FB5317" w:rsidRPr="00F43DBE">
              <w:rPr>
                <w:color w:val="FF0000"/>
              </w:rPr>
              <w:t>bars 27-28</w:t>
            </w:r>
          </w:p>
          <w:p w:rsidR="00FB5317" w:rsidRDefault="00FB6C32" w:rsidP="00570298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FB5317" w:rsidRPr="00570298">
              <w:t xml:space="preserve">ppoggiaturas and APNs. </w:t>
            </w:r>
          </w:p>
          <w:p w:rsidR="00FB5317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Diatonic with a</w:t>
            </w:r>
            <w:r>
              <w:t xml:space="preserve"> little chromaticism for colour </w:t>
            </w:r>
            <w:r w:rsidRPr="00570298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39-50</w:t>
            </w:r>
          </w:p>
          <w:p w:rsidR="00FB5317" w:rsidRPr="004F055B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570298">
              <w:t>Trills</w:t>
            </w:r>
            <w:r w:rsidR="00FB6C32">
              <w:t>, o</w:t>
            </w:r>
            <w:r>
              <w:t xml:space="preserve">rnamental in character    </w:t>
            </w:r>
          </w:p>
          <w:p w:rsidR="00FB5317" w:rsidRPr="00F43DBE" w:rsidRDefault="00FB5317" w:rsidP="00570298">
            <w:pPr>
              <w:pStyle w:val="ListParagraph"/>
              <w:numPr>
                <w:ilvl w:val="0"/>
                <w:numId w:val="1"/>
              </w:numPr>
            </w:pPr>
            <w:r w:rsidRPr="004F055B">
              <w:t>Stability pro</w:t>
            </w:r>
            <w:r w:rsidR="00FB6C32">
              <w:t>vided by functional harmony: Circle of fifths</w:t>
            </w:r>
            <w:r>
              <w:t xml:space="preserve"> </w:t>
            </w:r>
            <w:r w:rsidRPr="00570298">
              <w:rPr>
                <w:color w:val="FF0000"/>
              </w:rPr>
              <w:t>*</w:t>
            </w:r>
            <w:r>
              <w:rPr>
                <w:color w:val="FF0000"/>
              </w:rPr>
              <w:t>47-48</w:t>
            </w:r>
          </w:p>
          <w:p w:rsidR="00FB5317" w:rsidRPr="004F055B" w:rsidRDefault="00FB6C32" w:rsidP="00570298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FB5317" w:rsidRPr="004F055B">
              <w:t>edal notes</w:t>
            </w:r>
            <w:r w:rsidR="00FB5317">
              <w:t xml:space="preserve"> </w:t>
            </w:r>
            <w:r w:rsidR="00FB5317" w:rsidRPr="00570298">
              <w:rPr>
                <w:color w:val="FF0000"/>
              </w:rPr>
              <w:t>*</w:t>
            </w:r>
            <w:r w:rsidR="00FB5317">
              <w:rPr>
                <w:color w:val="FF0000"/>
              </w:rPr>
              <w:t xml:space="preserve"> 57-59</w:t>
            </w:r>
          </w:p>
          <w:p w:rsidR="00FB5317" w:rsidRPr="00570298" w:rsidRDefault="00FB5317" w:rsidP="00F43DBE">
            <w:pPr>
              <w:pStyle w:val="ListParagraph"/>
              <w:ind w:left="0"/>
            </w:pPr>
          </w:p>
        </w:tc>
      </w:tr>
      <w:tr w:rsidR="00FB5317" w:rsidRPr="00570298" w:rsidTr="00F43DBE">
        <w:trPr>
          <w:trHeight w:val="226"/>
        </w:trPr>
        <w:tc>
          <w:tcPr>
            <w:tcW w:w="788" w:type="dxa"/>
            <w:vMerge w:val="restart"/>
            <w:shd w:val="clear" w:color="auto" w:fill="C6D9F1"/>
          </w:tcPr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</w:p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  <w:r w:rsidRPr="00570298">
              <w:rPr>
                <w:i/>
                <w:iCs/>
                <w:color w:val="FF0000"/>
              </w:rPr>
              <w:t xml:space="preserve">5 </w:t>
            </w:r>
            <w:proofErr w:type="spellStart"/>
            <w:r w:rsidRPr="00570298">
              <w:rPr>
                <w:i/>
                <w:iCs/>
                <w:color w:val="FF0000"/>
              </w:rPr>
              <w:t>mins</w:t>
            </w:r>
            <w:proofErr w:type="spellEnd"/>
          </w:p>
        </w:tc>
        <w:tc>
          <w:tcPr>
            <w:tcW w:w="8454" w:type="dxa"/>
            <w:shd w:val="clear" w:color="auto" w:fill="C6D9F1"/>
          </w:tcPr>
          <w:p w:rsidR="00FB5317" w:rsidRPr="00570298" w:rsidRDefault="00FB5317" w:rsidP="00C82E42">
            <w:r w:rsidRPr="00570298">
              <w:t>Development Section</w:t>
            </w:r>
          </w:p>
          <w:p w:rsidR="00FB5317" w:rsidRPr="0073385D" w:rsidRDefault="0073385D" w:rsidP="00C82E42">
            <w:pPr>
              <w:rPr>
                <w:b/>
              </w:rPr>
            </w:pPr>
            <w:r>
              <w:rPr>
                <w:b/>
              </w:rPr>
              <w:t>SLIDE SIX AND SEVEN</w:t>
            </w:r>
          </w:p>
        </w:tc>
      </w:tr>
      <w:tr w:rsidR="00FB5317" w:rsidRPr="00570298" w:rsidTr="00F43DBE">
        <w:trPr>
          <w:trHeight w:val="225"/>
        </w:trPr>
        <w:tc>
          <w:tcPr>
            <w:tcW w:w="788" w:type="dxa"/>
            <w:vMerge/>
            <w:shd w:val="clear" w:color="auto" w:fill="C6D9F1"/>
          </w:tcPr>
          <w:p w:rsidR="00FB5317" w:rsidRPr="00570298" w:rsidRDefault="00FB5317" w:rsidP="00C82E42"/>
        </w:tc>
        <w:tc>
          <w:tcPr>
            <w:tcW w:w="8454" w:type="dxa"/>
          </w:tcPr>
          <w:p w:rsidR="00FB5317" w:rsidRPr="00570298" w:rsidRDefault="00FB5317" w:rsidP="00C82E42"/>
          <w:p w:rsidR="00FB5317" w:rsidRDefault="00FB5317" w:rsidP="00C82E42">
            <w:r w:rsidRPr="00570298">
              <w:t>Use of chords and development of motifs from subjects</w:t>
            </w:r>
            <w:r w:rsidR="0073385D">
              <w:t>. Immediately y</w:t>
            </w:r>
            <w:r>
              <w:t xml:space="preserve">ou hear the first subject extended with a sequence </w:t>
            </w:r>
            <w:r w:rsidRPr="00570298">
              <w:rPr>
                <w:color w:val="FF0000"/>
              </w:rPr>
              <w:t>*</w:t>
            </w:r>
          </w:p>
          <w:p w:rsidR="00FB5317" w:rsidRDefault="00FB5317" w:rsidP="00C82E42"/>
          <w:p w:rsidR="00FB5317" w:rsidRDefault="00FB5317" w:rsidP="00C82E42">
            <w:r>
              <w:t xml:space="preserve">3 quavers at end of bar 1 are developed in bars 66, 67, and 69 </w:t>
            </w:r>
            <w:r w:rsidRPr="00570298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</w:p>
          <w:p w:rsidR="00FB5317" w:rsidRDefault="00851743" w:rsidP="00C82E4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Picture 14" o:spid="_x0000_i1025" type="#_x0000_t75" alt="mozart treble.tif" style="width:167.65pt;height:44.05pt;visibility:visible">
                  <v:imagedata r:id="rId6" o:title=""/>
                </v:shape>
              </w:pict>
            </w:r>
          </w:p>
          <w:p w:rsidR="00FB5317" w:rsidRPr="00570298" w:rsidRDefault="00851743" w:rsidP="00C82E42">
            <w:r>
              <w:rPr>
                <w:noProof/>
                <w:lang w:eastAsia="en-GB"/>
              </w:rPr>
              <w:pict>
                <v:shape id="Picture 16" o:spid="_x0000_i1026" type="#_x0000_t75" alt="mozart treble.tif" style="width:167.65pt;height:43pt;visibility:visible">
                  <v:imagedata r:id="rId7" o:title=""/>
                </v:shape>
              </w:pict>
            </w:r>
            <w:r>
              <w:rPr>
                <w:noProof/>
                <w:lang w:eastAsia="en-GB"/>
              </w:rPr>
              <w:pict>
                <v:shape id="Picture 17" o:spid="_x0000_i1027" type="#_x0000_t75" alt="mozart treble.tif" style="width:170.85pt;height:47.3pt;visibility:visible">
                  <v:imagedata r:id="rId8" o:title=""/>
                </v:shape>
              </w:pict>
            </w:r>
            <w:r>
              <w:rPr>
                <w:noProof/>
                <w:lang w:eastAsia="en-GB"/>
              </w:rPr>
              <w:pict>
                <v:shape id="Picture 18" o:spid="_x0000_i1028" type="#_x0000_t75" alt="mozart treble.tif" style="width:169.8pt;height:44.05pt;visibility:visible">
                  <v:imagedata r:id="rId9" o:title=""/>
                </v:shape>
              </w:pict>
            </w:r>
          </w:p>
          <w:p w:rsidR="00FB5317" w:rsidRDefault="00FB5317" w:rsidP="00C82E42"/>
          <w:p w:rsidR="00FB5317" w:rsidRDefault="00851743" w:rsidP="00C82E42">
            <w:r>
              <w:rPr>
                <w:noProof/>
                <w:lang w:eastAsia="en-GB"/>
              </w:rPr>
              <w:pict>
                <v:shape id="Picture 30" o:spid="_x0000_i1029" type="#_x0000_t75" alt="mozart treble.tif" style="width:169.8pt;height:49.45pt;visibility:visible">
                  <v:imagedata r:id="rId10" o:title=""/>
                </v:shape>
              </w:pict>
            </w:r>
            <w:r w:rsidR="00FB5317">
              <w:rPr>
                <w:noProof/>
                <w:lang w:eastAsia="en-GB"/>
              </w:rPr>
              <w:t xml:space="preserve"> intervallic aug bar 79</w:t>
            </w:r>
          </w:p>
          <w:p w:rsidR="00FB5317" w:rsidRDefault="00FB5317" w:rsidP="00C82E42"/>
          <w:p w:rsidR="00FB6C32" w:rsidRPr="00FB6C32" w:rsidRDefault="00FB6C32" w:rsidP="00C82E42">
            <w:pPr>
              <w:rPr>
                <w:color w:val="FF0000"/>
              </w:rPr>
            </w:pPr>
            <w:r>
              <w:rPr>
                <w:color w:val="FF0000"/>
              </w:rPr>
              <w:t>Another set of examples if time (on slide seven)</w:t>
            </w:r>
          </w:p>
          <w:p w:rsidR="00FB6C32" w:rsidRDefault="00FB6C32" w:rsidP="00C82E42"/>
          <w:p w:rsidR="00FB5317" w:rsidRPr="00570298" w:rsidRDefault="00FB5317" w:rsidP="00C82E42">
            <w:r>
              <w:t>After a perfect cadence in bar 70 there is a dramatic move to F minor (dom minor)</w:t>
            </w:r>
          </w:p>
          <w:p w:rsidR="00FB5317" w:rsidRDefault="00FB5317" w:rsidP="00C82E42">
            <w:r>
              <w:t>Then an exciting move through C minor and Eb minor (dark)</w:t>
            </w:r>
          </w:p>
          <w:p w:rsidR="00FB5317" w:rsidRDefault="00FB5317" w:rsidP="00C82E42"/>
          <w:p w:rsidR="00FB5317" w:rsidRDefault="00FB5317" w:rsidP="00C82E42">
            <w:r>
              <w:t>Bar 87 focus around F dom 7</w:t>
            </w:r>
            <w:r w:rsidRPr="00240DA0">
              <w:rPr>
                <w:vertAlign w:val="superscript"/>
              </w:rPr>
              <w:t>th</w:t>
            </w:r>
            <w:r>
              <w:t xml:space="preserve"> as a dominant pedal for return to Bb</w:t>
            </w:r>
          </w:p>
          <w:p w:rsidR="00FB5317" w:rsidRPr="00570298" w:rsidRDefault="00FB5317" w:rsidP="00C82E42">
            <w:r>
              <w:t xml:space="preserve"> </w:t>
            </w:r>
          </w:p>
        </w:tc>
      </w:tr>
      <w:tr w:rsidR="00FB5317" w:rsidRPr="00570298" w:rsidTr="00F43DBE">
        <w:trPr>
          <w:trHeight w:val="226"/>
        </w:trPr>
        <w:tc>
          <w:tcPr>
            <w:tcW w:w="788" w:type="dxa"/>
            <w:vMerge w:val="restart"/>
            <w:shd w:val="clear" w:color="auto" w:fill="C6D9F1"/>
          </w:tcPr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</w:p>
          <w:p w:rsidR="00FB5317" w:rsidRPr="00570298" w:rsidRDefault="00FB5317" w:rsidP="00C82E42">
            <w:pPr>
              <w:rPr>
                <w:i/>
                <w:iCs/>
                <w:color w:val="FF0000"/>
              </w:rPr>
            </w:pPr>
            <w:r w:rsidRPr="00570298">
              <w:rPr>
                <w:i/>
                <w:iCs/>
                <w:color w:val="FF0000"/>
              </w:rPr>
              <w:t>5 mins</w:t>
            </w:r>
          </w:p>
        </w:tc>
        <w:tc>
          <w:tcPr>
            <w:tcW w:w="8454" w:type="dxa"/>
            <w:shd w:val="clear" w:color="auto" w:fill="C6D9F1"/>
          </w:tcPr>
          <w:p w:rsidR="00FB5317" w:rsidRPr="00570298" w:rsidRDefault="00FB5317" w:rsidP="00C82E42">
            <w:r w:rsidRPr="00570298">
              <w:t>Recapitulation</w:t>
            </w:r>
          </w:p>
          <w:p w:rsidR="00FB5317" w:rsidRPr="00570298" w:rsidRDefault="00FB5317" w:rsidP="00C82E42"/>
        </w:tc>
      </w:tr>
      <w:tr w:rsidR="00FB5317" w:rsidRPr="00570298" w:rsidTr="00F43DBE">
        <w:trPr>
          <w:trHeight w:val="225"/>
        </w:trPr>
        <w:tc>
          <w:tcPr>
            <w:tcW w:w="788" w:type="dxa"/>
            <w:vMerge/>
            <w:shd w:val="clear" w:color="auto" w:fill="C6D9F1"/>
          </w:tcPr>
          <w:p w:rsidR="00FB5317" w:rsidRPr="00570298" w:rsidRDefault="00FB5317" w:rsidP="00C82E42"/>
        </w:tc>
        <w:tc>
          <w:tcPr>
            <w:tcW w:w="8454" w:type="dxa"/>
          </w:tcPr>
          <w:p w:rsidR="00FB5317" w:rsidRPr="00570298" w:rsidRDefault="00FB5317" w:rsidP="00C82E42"/>
          <w:p w:rsidR="00FB5317" w:rsidRPr="00570298" w:rsidRDefault="00FB5317" w:rsidP="00C82E42">
            <w:pPr>
              <w:rPr>
                <w:color w:val="FF0000"/>
              </w:rPr>
            </w:pPr>
            <w:r w:rsidRPr="00570298">
              <w:t xml:space="preserve">Second subject returns in the tonic key to add a sense of overall balance and symmetry </w:t>
            </w:r>
            <w:r w:rsidRPr="00570298">
              <w:rPr>
                <w:color w:val="FF0000"/>
              </w:rPr>
              <w:t>*</w:t>
            </w:r>
          </w:p>
          <w:p w:rsidR="00FB5317" w:rsidRPr="00570298" w:rsidRDefault="00FB5317" w:rsidP="00C82E42">
            <w:r>
              <w:t xml:space="preserve">Circle of Fifths from bar 47-48 </w:t>
            </w:r>
            <w:r w:rsidRPr="00570298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>
              <w:t xml:space="preserve">extended </w:t>
            </w:r>
            <w:r w:rsidRPr="00570298">
              <w:t xml:space="preserve">bar 143-146 </w:t>
            </w:r>
            <w:bookmarkStart w:id="0" w:name="OLE_LINK1"/>
            <w:r w:rsidRPr="00570298">
              <w:rPr>
                <w:color w:val="FF0000"/>
              </w:rPr>
              <w:t>*</w:t>
            </w:r>
            <w:bookmarkEnd w:id="0"/>
          </w:p>
          <w:p w:rsidR="00FB5317" w:rsidRDefault="00FB5317" w:rsidP="00C82E42">
            <w:r>
              <w:t>Long pedal note bar 159</w:t>
            </w:r>
          </w:p>
          <w:p w:rsidR="00FB5317" w:rsidRPr="00570298" w:rsidRDefault="00FB5317" w:rsidP="00C82E42">
            <w:r>
              <w:t>Then after a little chromatic colour and an d an elegant turn it finshes with a perfect cadence</w:t>
            </w:r>
          </w:p>
        </w:tc>
      </w:tr>
      <w:tr w:rsidR="00FB5317" w:rsidRPr="00570298" w:rsidTr="00F43DBE">
        <w:trPr>
          <w:trHeight w:val="226"/>
        </w:trPr>
        <w:tc>
          <w:tcPr>
            <w:tcW w:w="788" w:type="dxa"/>
            <w:vMerge w:val="restart"/>
            <w:shd w:val="clear" w:color="auto" w:fill="C6D9F1"/>
          </w:tcPr>
          <w:p w:rsidR="00FB5317" w:rsidRPr="00570298" w:rsidRDefault="00FB5317" w:rsidP="00C82E42">
            <w:pPr>
              <w:rPr>
                <w:color w:val="FF0000"/>
              </w:rPr>
            </w:pPr>
            <w:r w:rsidRPr="00570298">
              <w:rPr>
                <w:color w:val="FF0000"/>
              </w:rPr>
              <w:t>20 mins</w:t>
            </w:r>
          </w:p>
        </w:tc>
        <w:tc>
          <w:tcPr>
            <w:tcW w:w="8454" w:type="dxa"/>
            <w:shd w:val="clear" w:color="auto" w:fill="C6D9F1"/>
          </w:tcPr>
          <w:p w:rsidR="00FB5317" w:rsidRPr="00570298" w:rsidRDefault="00FB5317" w:rsidP="00C82E42">
            <w:r w:rsidRPr="00570298">
              <w:t>Performance of the piano sonata</w:t>
            </w:r>
          </w:p>
          <w:p w:rsidR="00FB5317" w:rsidRPr="00570298" w:rsidRDefault="00FB5317" w:rsidP="00C82E42"/>
        </w:tc>
      </w:tr>
      <w:tr w:rsidR="00FB5317" w:rsidRPr="00570298" w:rsidTr="00F43DBE">
        <w:trPr>
          <w:trHeight w:val="225"/>
        </w:trPr>
        <w:tc>
          <w:tcPr>
            <w:tcW w:w="788" w:type="dxa"/>
            <w:vMerge/>
            <w:shd w:val="clear" w:color="auto" w:fill="C6D9F1"/>
          </w:tcPr>
          <w:p w:rsidR="00FB5317" w:rsidRPr="00570298" w:rsidRDefault="00FB5317" w:rsidP="00C82E42"/>
        </w:tc>
        <w:tc>
          <w:tcPr>
            <w:tcW w:w="8454" w:type="dxa"/>
          </w:tcPr>
          <w:p w:rsidR="00FB5317" w:rsidRPr="00570298" w:rsidRDefault="00FB5317" w:rsidP="00C82E42">
            <w:r w:rsidRPr="00570298">
              <w:t>Thank yous</w:t>
            </w:r>
          </w:p>
          <w:p w:rsidR="00FB5317" w:rsidRPr="0073385D" w:rsidRDefault="0073385D" w:rsidP="00C82E42">
            <w:pPr>
              <w:rPr>
                <w:b/>
              </w:rPr>
            </w:pPr>
            <w:r>
              <w:rPr>
                <w:b/>
              </w:rPr>
              <w:t>SLIDE EIGHT</w:t>
            </w:r>
          </w:p>
        </w:tc>
      </w:tr>
    </w:tbl>
    <w:p w:rsidR="00FB5317" w:rsidRDefault="00FB5317"/>
    <w:sectPr w:rsidR="00FB5317" w:rsidSect="002D5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4A4"/>
    <w:multiLevelType w:val="hybridMultilevel"/>
    <w:tmpl w:val="3062904C"/>
    <w:lvl w:ilvl="0" w:tplc="74AC7968">
      <w:start w:val="178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3C9"/>
    <w:rsid w:val="000130A4"/>
    <w:rsid w:val="00053EDB"/>
    <w:rsid w:val="00180DA0"/>
    <w:rsid w:val="0018429C"/>
    <w:rsid w:val="001B29EE"/>
    <w:rsid w:val="00240DA0"/>
    <w:rsid w:val="002766C3"/>
    <w:rsid w:val="002D5447"/>
    <w:rsid w:val="003A1D28"/>
    <w:rsid w:val="003F6CAD"/>
    <w:rsid w:val="00436691"/>
    <w:rsid w:val="00493052"/>
    <w:rsid w:val="004F055B"/>
    <w:rsid w:val="00532F34"/>
    <w:rsid w:val="00570298"/>
    <w:rsid w:val="00586382"/>
    <w:rsid w:val="006163C9"/>
    <w:rsid w:val="0073385D"/>
    <w:rsid w:val="007738CA"/>
    <w:rsid w:val="007B7E33"/>
    <w:rsid w:val="00851743"/>
    <w:rsid w:val="00A11DF6"/>
    <w:rsid w:val="00A12D80"/>
    <w:rsid w:val="00A31C55"/>
    <w:rsid w:val="00A40AA3"/>
    <w:rsid w:val="00B635C2"/>
    <w:rsid w:val="00B92618"/>
    <w:rsid w:val="00C34544"/>
    <w:rsid w:val="00C62C09"/>
    <w:rsid w:val="00C753C4"/>
    <w:rsid w:val="00C82E42"/>
    <w:rsid w:val="00CC3EC4"/>
    <w:rsid w:val="00D13F25"/>
    <w:rsid w:val="00D309AA"/>
    <w:rsid w:val="00D3505D"/>
    <w:rsid w:val="00F43DBE"/>
    <w:rsid w:val="00FB5317"/>
    <w:rsid w:val="00FB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47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63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29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1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548</Words>
  <Characters>2727</Characters>
  <Application>Microsoft Office Word</Application>
  <DocSecurity>0</DocSecurity>
  <Lines>22</Lines>
  <Paragraphs>6</Paragraphs>
  <ScaleCrop>false</ScaleCrop>
  <Company>Bristol Cathedral Choir School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Mozart Piano Sonata K333</dc:title>
  <dc:subject/>
  <dc:creator>Liz</dc:creator>
  <cp:keywords/>
  <dc:description/>
  <cp:lastModifiedBy>Liz</cp:lastModifiedBy>
  <cp:revision>5</cp:revision>
  <cp:lastPrinted>2013-01-22T17:36:00Z</cp:lastPrinted>
  <dcterms:created xsi:type="dcterms:W3CDTF">2013-01-22T14:50:00Z</dcterms:created>
  <dcterms:modified xsi:type="dcterms:W3CDTF">2013-01-22T20:41:00Z</dcterms:modified>
</cp:coreProperties>
</file>